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14C" w:rsidRDefault="00ED63D0">
      <w:r>
        <w:t xml:space="preserve">VERBALE DEL CONSIGLIO </w:t>
      </w:r>
      <w:proofErr w:type="spellStart"/>
      <w:r>
        <w:t>DI</w:t>
      </w:r>
      <w:proofErr w:type="spellEnd"/>
      <w:r>
        <w:t xml:space="preserve"> ISTITUTO   NUMERO  2</w:t>
      </w:r>
    </w:p>
    <w:p w:rsidR="00ED63D0" w:rsidRPr="00250E70" w:rsidRDefault="00ED63D0">
      <w:pPr>
        <w:rPr>
          <w:sz w:val="28"/>
          <w:szCs w:val="28"/>
        </w:rPr>
      </w:pPr>
    </w:p>
    <w:p w:rsidR="00250E70" w:rsidRDefault="00250E70">
      <w:pPr>
        <w:rPr>
          <w:sz w:val="24"/>
          <w:szCs w:val="24"/>
        </w:rPr>
      </w:pPr>
      <w:r>
        <w:rPr>
          <w:sz w:val="24"/>
          <w:szCs w:val="24"/>
        </w:rPr>
        <w:t>Il giorno 26 ottobre 2017 nella sala dei professori dell’Istituto Comprensivo San Rocco alle ore17,00 si è riunito il Consiglio di Istituto per discutere il seguente ordine del giorno:</w:t>
      </w:r>
    </w:p>
    <w:p w:rsidR="00250E70" w:rsidRDefault="00250E70">
      <w:pPr>
        <w:rPr>
          <w:sz w:val="24"/>
          <w:szCs w:val="24"/>
        </w:rPr>
      </w:pPr>
    </w:p>
    <w:p w:rsidR="00250E70" w:rsidRDefault="00250E70" w:rsidP="00250E70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Approvazione </w:t>
      </w:r>
      <w:proofErr w:type="spellStart"/>
      <w:r>
        <w:rPr>
          <w:sz w:val="24"/>
          <w:szCs w:val="24"/>
        </w:rPr>
        <w:t>P.O.F.</w:t>
      </w:r>
      <w:proofErr w:type="spellEnd"/>
      <w:r>
        <w:rPr>
          <w:sz w:val="24"/>
          <w:szCs w:val="24"/>
        </w:rPr>
        <w:t>;</w:t>
      </w:r>
    </w:p>
    <w:p w:rsidR="00250E70" w:rsidRDefault="00250E70" w:rsidP="00250E70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Regolamento di Istituto con allegati;</w:t>
      </w:r>
    </w:p>
    <w:p w:rsidR="00250E70" w:rsidRDefault="00250E70" w:rsidP="00250E70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Concessione locali alla parrocchia;</w:t>
      </w:r>
    </w:p>
    <w:p w:rsidR="00250E70" w:rsidRDefault="00250E70" w:rsidP="00250E70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Surroga componente genitori sia per il Consiglio di Istituto sia per il comitato di valutazione;</w:t>
      </w:r>
    </w:p>
    <w:p w:rsidR="00250E70" w:rsidRDefault="00250E70" w:rsidP="00250E70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:rsidR="00D63C0A" w:rsidRDefault="00D63C0A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Alla riunione sono presenti i membri </w:t>
      </w:r>
      <w:proofErr w:type="spellStart"/>
      <w:r>
        <w:rPr>
          <w:sz w:val="24"/>
          <w:szCs w:val="24"/>
        </w:rPr>
        <w:t>Guarino</w:t>
      </w:r>
      <w:proofErr w:type="spellEnd"/>
      <w:r>
        <w:rPr>
          <w:sz w:val="24"/>
          <w:szCs w:val="24"/>
        </w:rPr>
        <w:t xml:space="preserve">, Di </w:t>
      </w:r>
      <w:proofErr w:type="spellStart"/>
      <w:r>
        <w:rPr>
          <w:sz w:val="24"/>
          <w:szCs w:val="24"/>
        </w:rPr>
        <w:t>Maro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Catuogno</w:t>
      </w:r>
      <w:proofErr w:type="spellEnd"/>
      <w:r>
        <w:rPr>
          <w:sz w:val="24"/>
          <w:szCs w:val="24"/>
        </w:rPr>
        <w:t xml:space="preserve">, Turco, Orefice, </w:t>
      </w:r>
      <w:proofErr w:type="spellStart"/>
      <w:r>
        <w:rPr>
          <w:sz w:val="24"/>
          <w:szCs w:val="24"/>
        </w:rPr>
        <w:t>Scaldaferri</w:t>
      </w:r>
      <w:proofErr w:type="spellEnd"/>
      <w:r>
        <w:rPr>
          <w:sz w:val="24"/>
          <w:szCs w:val="24"/>
        </w:rPr>
        <w:t xml:space="preserve">, De Sica, Davide, </w:t>
      </w:r>
      <w:r w:rsidR="009567AD">
        <w:rPr>
          <w:sz w:val="24"/>
          <w:szCs w:val="24"/>
        </w:rPr>
        <w:t xml:space="preserve">Esposito, Bianco e il Dirigente Scolastico Prof. </w:t>
      </w:r>
      <w:proofErr w:type="spellStart"/>
      <w:r w:rsidR="009567AD">
        <w:rPr>
          <w:sz w:val="24"/>
          <w:szCs w:val="24"/>
        </w:rPr>
        <w:t>Palmira</w:t>
      </w:r>
      <w:proofErr w:type="spellEnd"/>
      <w:r w:rsidR="009567AD">
        <w:rPr>
          <w:sz w:val="24"/>
          <w:szCs w:val="24"/>
        </w:rPr>
        <w:t xml:space="preserve"> </w:t>
      </w:r>
      <w:proofErr w:type="spellStart"/>
      <w:r w:rsidR="009567AD">
        <w:rPr>
          <w:sz w:val="24"/>
          <w:szCs w:val="24"/>
        </w:rPr>
        <w:t>Masillo</w:t>
      </w:r>
      <w:proofErr w:type="spellEnd"/>
      <w:r w:rsidR="009567AD">
        <w:rPr>
          <w:sz w:val="24"/>
          <w:szCs w:val="24"/>
        </w:rPr>
        <w:t>.</w:t>
      </w:r>
    </w:p>
    <w:p w:rsidR="00452A0F" w:rsidRDefault="00452A0F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Il presidente dichiara aperta la seduta.</w:t>
      </w:r>
    </w:p>
    <w:p w:rsidR="009567AD" w:rsidRDefault="009567AD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Per quanto riguarda il primo punto all’Ordine del Giorno dopo attenta analisi delle parti aggiornate per il corrente anno scolastico il Consiglio</w:t>
      </w:r>
    </w:p>
    <w:p w:rsidR="009567AD" w:rsidRDefault="009567AD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DELIBERA NUMERO 6</w:t>
      </w:r>
    </w:p>
    <w:p w:rsidR="009567AD" w:rsidRDefault="009567AD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Di approvare all’unanimità il </w:t>
      </w:r>
      <w:proofErr w:type="spellStart"/>
      <w:r>
        <w:rPr>
          <w:sz w:val="24"/>
          <w:szCs w:val="24"/>
        </w:rPr>
        <w:t>P.O.F.</w:t>
      </w:r>
      <w:proofErr w:type="spellEnd"/>
      <w:r>
        <w:rPr>
          <w:sz w:val="24"/>
          <w:szCs w:val="24"/>
        </w:rPr>
        <w:t xml:space="preserve"> con gli aggiornamenti relativi al corrente anno scolastico. </w:t>
      </w:r>
    </w:p>
    <w:p w:rsidR="009567AD" w:rsidRDefault="009567AD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spellStart"/>
      <w:r>
        <w:rPr>
          <w:sz w:val="24"/>
          <w:szCs w:val="24"/>
        </w:rPr>
        <w:t>P.O.F.</w:t>
      </w:r>
      <w:proofErr w:type="spellEnd"/>
      <w:r>
        <w:rPr>
          <w:sz w:val="24"/>
          <w:szCs w:val="24"/>
        </w:rPr>
        <w:t>, così aggiornato e approvato, è allegato al presente verbale.</w:t>
      </w:r>
    </w:p>
    <w:p w:rsidR="009567AD" w:rsidRDefault="009567AD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Per quanto riguarda il secondo punto all’Ordine del Giorno</w:t>
      </w:r>
      <w:r w:rsidR="00D83113">
        <w:rPr>
          <w:sz w:val="24"/>
          <w:szCs w:val="24"/>
        </w:rPr>
        <w:t>,</w:t>
      </w:r>
      <w:r>
        <w:rPr>
          <w:sz w:val="24"/>
          <w:szCs w:val="24"/>
        </w:rPr>
        <w:t xml:space="preserve"> il Consiglio esamina il Regolamento di </w:t>
      </w:r>
      <w:r w:rsidR="000C25B1">
        <w:rPr>
          <w:sz w:val="24"/>
          <w:szCs w:val="24"/>
        </w:rPr>
        <w:t>Istituto e gli allegati relativi, compresa la parte riguardante l’uscita delle classi al termine delle lezioni. Il consiglio, all’unanimità</w:t>
      </w:r>
    </w:p>
    <w:p w:rsidR="000C25B1" w:rsidRDefault="000C25B1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DELIBERA NUMERO 7</w:t>
      </w:r>
    </w:p>
    <w:p w:rsidR="00C5180F" w:rsidRDefault="000C25B1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Di approvare il Regolamento di Istituto e i relativi allegati, tra i quali quello riguardante l’uscita delle classi al termine delle lezioni che si svolgerà, pertanto, secondo quanto previsto dall’allegato</w:t>
      </w:r>
      <w:r w:rsidR="00D83113">
        <w:rPr>
          <w:sz w:val="24"/>
          <w:szCs w:val="24"/>
        </w:rPr>
        <w:t xml:space="preserve"> a ciò attinente. Il Regolamento di Istituto in oggetto è allegato al presente verbale.</w:t>
      </w:r>
    </w:p>
    <w:p w:rsidR="00C5180F" w:rsidRDefault="00C5180F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Per quanto riguarda il terzo punto all’Ordine del Giorno il Consiglio, dopo attenta discussione, </w:t>
      </w:r>
    </w:p>
    <w:p w:rsidR="00C5180F" w:rsidRDefault="00C5180F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DELIBERA NUMERO 8</w:t>
      </w:r>
    </w:p>
    <w:p w:rsidR="00AD311E" w:rsidRDefault="00C5180F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Di concedere alla parrocchia i locali richiesti a condizione, tuttavia, della puntuale manutenzione e della attenta pulizia dei locali medesimi. Sarà inoltrata alla parrocchia una </w:t>
      </w:r>
      <w:r>
        <w:rPr>
          <w:sz w:val="24"/>
          <w:szCs w:val="24"/>
        </w:rPr>
        <w:lastRenderedPageBreak/>
        <w:t>formale richiesta affinché la direzione dell’Istituto sia informata sui nomi dei responsabili e dei catechisti che presteranno la loro opera nei locali concessi.</w:t>
      </w:r>
    </w:p>
    <w:p w:rsidR="00CA35F1" w:rsidRDefault="00AD311E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Per quanto riguarda il quarto punto all’Ordine del Giorno il Consiglio prende atto dell’avven</w:t>
      </w:r>
      <w:r w:rsidR="00CA35F1">
        <w:rPr>
          <w:sz w:val="24"/>
          <w:szCs w:val="24"/>
        </w:rPr>
        <w:t>uta decadenza di alcuni dei</w:t>
      </w:r>
      <w:r>
        <w:rPr>
          <w:sz w:val="24"/>
          <w:szCs w:val="24"/>
        </w:rPr>
        <w:t xml:space="preserve"> membri</w:t>
      </w:r>
      <w:r w:rsidR="00CA35F1">
        <w:rPr>
          <w:sz w:val="24"/>
          <w:szCs w:val="24"/>
        </w:rPr>
        <w:t xml:space="preserve"> della componente dei genitori, in quanto alcuni alunni hanno terminato gli studi presso l’Istituto Comprensivo San Rocco e di conseguenza è necessario procedere con la surroga dei membri. Pertanto, il Consiglio, all’unanimità</w:t>
      </w:r>
    </w:p>
    <w:p w:rsidR="00CA35F1" w:rsidRDefault="00CA35F1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DELIBERA NUMERO 9</w:t>
      </w:r>
    </w:p>
    <w:p w:rsidR="00BB4D1E" w:rsidRDefault="00CA35F1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di procedere alla surroga dei membri decaduti che vengono sostituiti dai primi dei non eletti delle rispettive Liste, e dunque ai signori Nicola Giocondo e Olimpio Valentino succedono i signori Francesca </w:t>
      </w:r>
      <w:proofErr w:type="spellStart"/>
      <w:r>
        <w:rPr>
          <w:sz w:val="24"/>
          <w:szCs w:val="24"/>
        </w:rPr>
        <w:t>Simioli</w:t>
      </w:r>
      <w:proofErr w:type="spellEnd"/>
      <w:r>
        <w:rPr>
          <w:sz w:val="24"/>
          <w:szCs w:val="24"/>
        </w:rPr>
        <w:t xml:space="preserve"> e Tommaso Priore, della Lista n.1 “ Scuola e territorio”. Al signor Roberto Greco, della Lista n.2</w:t>
      </w:r>
      <w:r w:rsidR="00BB4D1E">
        <w:rPr>
          <w:sz w:val="24"/>
          <w:szCs w:val="24"/>
        </w:rPr>
        <w:t xml:space="preserve"> “Insieme per la nostra scuola” succede la signora Anna </w:t>
      </w:r>
      <w:proofErr w:type="spellStart"/>
      <w:r w:rsidR="00BB4D1E">
        <w:rPr>
          <w:sz w:val="24"/>
          <w:szCs w:val="24"/>
        </w:rPr>
        <w:t>Catuogno</w:t>
      </w:r>
      <w:proofErr w:type="spellEnd"/>
      <w:r>
        <w:rPr>
          <w:sz w:val="24"/>
          <w:szCs w:val="24"/>
        </w:rPr>
        <w:t xml:space="preserve"> </w:t>
      </w:r>
    </w:p>
    <w:p w:rsidR="00BB4D1E" w:rsidRDefault="00BB4D1E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Per quanto riguarda la elezione di un membro del comitato di valutazione, il Consiglio </w:t>
      </w:r>
      <w:proofErr w:type="spellStart"/>
      <w:r>
        <w:rPr>
          <w:sz w:val="24"/>
          <w:szCs w:val="24"/>
        </w:rPr>
        <w:t>stabilsce</w:t>
      </w:r>
      <w:proofErr w:type="spellEnd"/>
      <w:r>
        <w:rPr>
          <w:sz w:val="24"/>
          <w:szCs w:val="24"/>
        </w:rPr>
        <w:t xml:space="preserve"> di rinviare alla seduta successiva a ragione della ridotta presenza dei consiglieri della componente dei genitori.</w:t>
      </w:r>
    </w:p>
    <w:p w:rsidR="00BC356B" w:rsidRDefault="00BC356B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Completati i lavori del Consiglio, la seduta è sciolta alle ore 18,30</w:t>
      </w:r>
    </w:p>
    <w:p w:rsidR="00BC356B" w:rsidRDefault="00BC356B" w:rsidP="00D63C0A">
      <w:pPr>
        <w:ind w:left="360"/>
        <w:rPr>
          <w:sz w:val="24"/>
          <w:szCs w:val="24"/>
        </w:rPr>
      </w:pPr>
    </w:p>
    <w:p w:rsidR="00BC356B" w:rsidRDefault="00BC356B" w:rsidP="00D63C0A">
      <w:pPr>
        <w:ind w:left="360"/>
        <w:rPr>
          <w:sz w:val="24"/>
          <w:szCs w:val="24"/>
        </w:rPr>
      </w:pPr>
    </w:p>
    <w:p w:rsidR="00C5180F" w:rsidRDefault="00BC356B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Il segretario                                                                                          Il presidente</w:t>
      </w:r>
      <w:r w:rsidR="00C5180F">
        <w:rPr>
          <w:sz w:val="24"/>
          <w:szCs w:val="24"/>
        </w:rPr>
        <w:t xml:space="preserve"> </w:t>
      </w:r>
    </w:p>
    <w:p w:rsidR="000C25B1" w:rsidRPr="00D63C0A" w:rsidRDefault="00D83113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50E70" w:rsidRDefault="00250E70" w:rsidP="00250E70">
      <w:pPr>
        <w:rPr>
          <w:sz w:val="24"/>
          <w:szCs w:val="24"/>
        </w:rPr>
      </w:pPr>
    </w:p>
    <w:p w:rsidR="00250E70" w:rsidRPr="00250E70" w:rsidRDefault="00250E70" w:rsidP="00250E70">
      <w:pPr>
        <w:rPr>
          <w:sz w:val="24"/>
          <w:szCs w:val="24"/>
        </w:rPr>
      </w:pPr>
    </w:p>
    <w:sectPr w:rsidR="00250E70" w:rsidRPr="00250E70" w:rsidSect="009E7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5424E"/>
    <w:multiLevelType w:val="hybridMultilevel"/>
    <w:tmpl w:val="E6D41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D63D0"/>
    <w:rsid w:val="000C25B1"/>
    <w:rsid w:val="00250E70"/>
    <w:rsid w:val="00452A0F"/>
    <w:rsid w:val="009567AD"/>
    <w:rsid w:val="009E714C"/>
    <w:rsid w:val="00AD311E"/>
    <w:rsid w:val="00BB4D1E"/>
    <w:rsid w:val="00BC356B"/>
    <w:rsid w:val="00C5180F"/>
    <w:rsid w:val="00CA35F1"/>
    <w:rsid w:val="00D63C0A"/>
    <w:rsid w:val="00D83113"/>
    <w:rsid w:val="00ED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714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0E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romilda</dc:creator>
  <cp:lastModifiedBy>romilda</cp:lastModifiedBy>
  <cp:revision>7</cp:revision>
  <dcterms:created xsi:type="dcterms:W3CDTF">2017-11-07T13:52:00Z</dcterms:created>
  <dcterms:modified xsi:type="dcterms:W3CDTF">2017-11-07T14:50:00Z</dcterms:modified>
</cp:coreProperties>
</file>